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40723" w14:textId="77777777" w:rsidR="00FF6FBA" w:rsidRDefault="0043511B">
      <w:pPr>
        <w:shd w:val="clear" w:color="auto" w:fill="FFFFFF"/>
        <w:spacing w:before="0" w:after="0" w:line="276" w:lineRule="auto"/>
        <w:rPr>
          <w:rFonts w:ascii="Arial" w:eastAsia="Arial" w:hAnsi="Arial" w:cs="Arial"/>
          <w:b/>
          <w:sz w:val="24"/>
          <w:szCs w:val="24"/>
        </w:rPr>
      </w:pPr>
      <w:bookmarkStart w:id="0" w:name="_heading=h.gjdgxs" w:colFirst="0" w:colLast="0"/>
      <w:bookmarkEnd w:id="0"/>
      <w:r>
        <w:rPr>
          <w:rFonts w:ascii="Arial" w:eastAsia="Arial" w:hAnsi="Arial" w:cs="Arial"/>
          <w:b/>
          <w:sz w:val="24"/>
          <w:szCs w:val="24"/>
        </w:rPr>
        <w:t>LIGANOVA Group erwirbt Mehrheitsbeteiligung an Artificial Rome</w:t>
      </w:r>
    </w:p>
    <w:p w14:paraId="25E27879" w14:textId="77777777" w:rsidR="00FF6FBA" w:rsidRDefault="00FF6FBA">
      <w:pPr>
        <w:shd w:val="clear" w:color="auto" w:fill="FFFFFF"/>
        <w:spacing w:before="0" w:after="0" w:line="276" w:lineRule="auto"/>
        <w:rPr>
          <w:rFonts w:ascii="Arial" w:eastAsia="Arial" w:hAnsi="Arial" w:cs="Arial"/>
          <w:b/>
          <w:sz w:val="24"/>
          <w:szCs w:val="24"/>
        </w:rPr>
      </w:pPr>
    </w:p>
    <w:p w14:paraId="7C347A9E" w14:textId="5FF8C332" w:rsidR="00FF6FBA" w:rsidRDefault="0043511B">
      <w:pPr>
        <w:shd w:val="clear" w:color="auto" w:fill="FFFFFF"/>
        <w:spacing w:before="0" w:after="0" w:line="276" w:lineRule="auto"/>
        <w:rPr>
          <w:rFonts w:ascii="Arial" w:eastAsia="Arial" w:hAnsi="Arial" w:cs="Arial"/>
          <w:b/>
          <w:sz w:val="22"/>
          <w:szCs w:val="22"/>
        </w:rPr>
      </w:pPr>
      <w:r>
        <w:rPr>
          <w:rFonts w:ascii="Arial" w:eastAsia="Arial" w:hAnsi="Arial" w:cs="Arial"/>
          <w:b/>
          <w:sz w:val="22"/>
          <w:szCs w:val="22"/>
        </w:rPr>
        <w:t xml:space="preserve">Die Gruppe mit Hauptsitz in Stuttgart erweitert erneut ihr digitales Portfolio und beteiligt sich am Studio für immersive &amp; Meta Experiences, </w:t>
      </w:r>
      <w:hyperlink r:id="rId10">
        <w:r>
          <w:rPr>
            <w:rFonts w:ascii="Arial" w:eastAsia="Arial" w:hAnsi="Arial" w:cs="Arial"/>
            <w:b/>
            <w:color w:val="0000FF"/>
            <w:sz w:val="22"/>
            <w:szCs w:val="22"/>
            <w:u w:val="single"/>
          </w:rPr>
          <w:t>Artificial Rome</w:t>
        </w:r>
      </w:hyperlink>
      <w:r>
        <w:rPr>
          <w:rFonts w:ascii="Arial" w:eastAsia="Arial" w:hAnsi="Arial" w:cs="Arial"/>
          <w:b/>
          <w:sz w:val="22"/>
          <w:szCs w:val="22"/>
        </w:rPr>
        <w:t xml:space="preserve">. Mit rund 20 Jahren Erfahrung bei der Entwicklung virtueller Welten bringen die Berliner ab sofort wichtige Impulse ein, </w:t>
      </w:r>
      <w:r w:rsidR="00D71C9C">
        <w:rPr>
          <w:rFonts w:ascii="Arial" w:eastAsia="Arial" w:hAnsi="Arial" w:cs="Arial"/>
          <w:b/>
          <w:sz w:val="22"/>
          <w:szCs w:val="22"/>
        </w:rPr>
        <w:t>um das</w:t>
      </w:r>
      <w:r>
        <w:rPr>
          <w:rFonts w:ascii="Arial" w:eastAsia="Arial" w:hAnsi="Arial" w:cs="Arial"/>
          <w:b/>
          <w:sz w:val="22"/>
          <w:szCs w:val="22"/>
        </w:rPr>
        <w:t xml:space="preserve"> Metaverse für Kunden von LIGANOVA zu erschließen.  </w:t>
      </w:r>
    </w:p>
    <w:p w14:paraId="0450F63D" w14:textId="77777777" w:rsidR="00FF6FBA" w:rsidRDefault="00FF6FBA">
      <w:pPr>
        <w:shd w:val="clear" w:color="auto" w:fill="FFFFFF"/>
        <w:spacing w:before="0" w:after="0" w:line="276" w:lineRule="auto"/>
        <w:rPr>
          <w:rFonts w:ascii="Arial" w:eastAsia="Arial" w:hAnsi="Arial" w:cs="Arial"/>
          <w:b/>
        </w:rPr>
      </w:pPr>
    </w:p>
    <w:p w14:paraId="310338EF" w14:textId="5CFD74FF" w:rsidR="00FF6FBA" w:rsidRDefault="0043511B">
      <w:pPr>
        <w:spacing w:line="276" w:lineRule="auto"/>
        <w:rPr>
          <w:rFonts w:ascii="Arial" w:eastAsia="Arial" w:hAnsi="Arial" w:cs="Arial"/>
          <w:sz w:val="22"/>
          <w:szCs w:val="22"/>
        </w:rPr>
      </w:pPr>
      <w:r>
        <w:rPr>
          <w:rFonts w:ascii="Arial" w:eastAsia="Arial" w:hAnsi="Arial" w:cs="Arial"/>
          <w:b/>
          <w:sz w:val="22"/>
          <w:szCs w:val="22"/>
        </w:rPr>
        <w:t xml:space="preserve">Stuttgart, </w:t>
      </w:r>
      <w:r w:rsidR="004C3E29">
        <w:rPr>
          <w:rFonts w:ascii="Arial" w:eastAsia="Arial" w:hAnsi="Arial" w:cs="Arial"/>
          <w:b/>
          <w:sz w:val="22"/>
          <w:szCs w:val="22"/>
        </w:rPr>
        <w:t>Februar</w:t>
      </w:r>
      <w:r>
        <w:rPr>
          <w:rFonts w:ascii="Arial" w:eastAsia="Arial" w:hAnsi="Arial" w:cs="Arial"/>
          <w:b/>
          <w:sz w:val="22"/>
          <w:szCs w:val="22"/>
        </w:rPr>
        <w:t xml:space="preserve"> </w:t>
      </w:r>
      <w:r w:rsidR="00892022">
        <w:rPr>
          <w:rFonts w:ascii="Arial" w:eastAsia="Arial" w:hAnsi="Arial" w:cs="Arial"/>
          <w:b/>
          <w:sz w:val="22"/>
          <w:szCs w:val="22"/>
        </w:rPr>
        <w:t xml:space="preserve">1, </w:t>
      </w:r>
      <w:r>
        <w:rPr>
          <w:rFonts w:ascii="Arial" w:eastAsia="Arial" w:hAnsi="Arial" w:cs="Arial"/>
          <w:b/>
          <w:color w:val="000000"/>
          <w:sz w:val="22"/>
          <w:szCs w:val="22"/>
        </w:rPr>
        <w:t>2023.</w:t>
      </w:r>
      <w:r>
        <w:rPr>
          <w:rFonts w:ascii="Arial" w:eastAsia="Arial" w:hAnsi="Arial" w:cs="Arial"/>
          <w:color w:val="000000"/>
          <w:sz w:val="22"/>
          <w:szCs w:val="22"/>
        </w:rPr>
        <w:t xml:space="preserve"> Mit einer Kombination aus </w:t>
      </w:r>
      <w:r>
        <w:rPr>
          <w:rFonts w:ascii="Arial" w:eastAsia="Arial" w:hAnsi="Arial" w:cs="Arial"/>
          <w:sz w:val="22"/>
          <w:szCs w:val="22"/>
        </w:rPr>
        <w:t xml:space="preserve">Spitzentechnologie und menschlicher Note begleitet Artificial Rome Marken ins Metaverse und schafft völlig neue Formen der virtuellen Kommunikation. Um sich diese mehrfach preisgekrönte Kreativ-Power zu sichern, erwirbt die </w:t>
      </w:r>
      <w:hyperlink r:id="rId11">
        <w:r>
          <w:rPr>
            <w:rFonts w:ascii="Arial" w:eastAsia="Arial" w:hAnsi="Arial" w:cs="Arial"/>
            <w:color w:val="0000FF"/>
            <w:sz w:val="22"/>
            <w:szCs w:val="22"/>
            <w:u w:val="single"/>
          </w:rPr>
          <w:t>LIGANOVA Group</w:t>
        </w:r>
      </w:hyperlink>
      <w:r>
        <w:rPr>
          <w:rFonts w:ascii="Arial" w:eastAsia="Arial" w:hAnsi="Arial" w:cs="Arial"/>
          <w:sz w:val="22"/>
          <w:szCs w:val="22"/>
        </w:rPr>
        <w:t xml:space="preserve"> jetzt eine Mehrheitsbeteiligung an der Berliner Agentur.</w:t>
      </w:r>
      <w:r w:rsidR="00904639">
        <w:rPr>
          <w:rFonts w:ascii="Arial" w:eastAsia="Arial" w:hAnsi="Arial" w:cs="Arial"/>
          <w:sz w:val="22"/>
          <w:szCs w:val="22"/>
        </w:rPr>
        <w:t xml:space="preserve"> </w:t>
      </w:r>
      <w:r w:rsidR="00904639" w:rsidRPr="00904639">
        <w:rPr>
          <w:rFonts w:ascii="Arial" w:eastAsia="Arial" w:hAnsi="Arial" w:cs="Arial"/>
          <w:sz w:val="22"/>
          <w:szCs w:val="22"/>
        </w:rPr>
        <w:t xml:space="preserve">Zusammengefunden haben sich die Partner aufgrund des gemeinsamen Passion zur räumlichen Gestaltung. </w:t>
      </w:r>
    </w:p>
    <w:p w14:paraId="63ABFA32" w14:textId="577E6215" w:rsidR="00FF6FBA" w:rsidRDefault="0043511B">
      <w:pPr>
        <w:spacing w:line="276" w:lineRule="auto"/>
        <w:rPr>
          <w:rFonts w:ascii="Arial" w:eastAsia="Arial" w:hAnsi="Arial" w:cs="Arial"/>
          <w:color w:val="000000"/>
          <w:sz w:val="22"/>
          <w:szCs w:val="22"/>
        </w:rPr>
      </w:pPr>
      <w:r>
        <w:rPr>
          <w:rFonts w:ascii="Arial" w:eastAsia="Arial" w:hAnsi="Arial" w:cs="Arial"/>
          <w:sz w:val="22"/>
          <w:szCs w:val="22"/>
        </w:rPr>
        <w:t>Mit diesem Schritt will die Gruppe auch künftig für holistische, s</w:t>
      </w:r>
      <w:r>
        <w:rPr>
          <w:rFonts w:ascii="Arial" w:eastAsia="Arial" w:hAnsi="Arial" w:cs="Arial"/>
          <w:color w:val="000000"/>
          <w:sz w:val="22"/>
          <w:szCs w:val="22"/>
        </w:rPr>
        <w:t xml:space="preserve">tarke und emotionale Markenauftritte sorgen - physisch, digital und jetzt auch im Metaverse </w:t>
      </w:r>
      <w:r w:rsidR="00676BB9">
        <w:rPr>
          <w:rFonts w:ascii="Arial" w:eastAsia="Arial" w:hAnsi="Arial" w:cs="Arial"/>
          <w:color w:val="000000"/>
          <w:sz w:val="22"/>
          <w:szCs w:val="22"/>
        </w:rPr>
        <w:t xml:space="preserve">sowie </w:t>
      </w:r>
      <w:r>
        <w:rPr>
          <w:rFonts w:ascii="Arial" w:eastAsia="Arial" w:hAnsi="Arial" w:cs="Arial"/>
          <w:color w:val="000000"/>
          <w:sz w:val="22"/>
          <w:szCs w:val="22"/>
        </w:rPr>
        <w:t xml:space="preserve">Web3. Artificial Rome bringt ihr gesamte Spektrum an </w:t>
      </w:r>
      <w:r>
        <w:rPr>
          <w:rFonts w:ascii="Arial" w:eastAsia="Arial" w:hAnsi="Arial" w:cs="Arial"/>
          <w:sz w:val="22"/>
          <w:szCs w:val="22"/>
        </w:rPr>
        <w:t>immersiven</w:t>
      </w:r>
      <w:r>
        <w:rPr>
          <w:rFonts w:ascii="Arial" w:eastAsia="Arial" w:hAnsi="Arial" w:cs="Arial"/>
          <w:color w:val="000000"/>
          <w:sz w:val="22"/>
          <w:szCs w:val="22"/>
        </w:rPr>
        <w:t xml:space="preserve"> Experiences in die Gruppe ein: Virtual </w:t>
      </w:r>
      <w:r w:rsidR="00E3135B">
        <w:rPr>
          <w:rFonts w:ascii="Arial" w:eastAsia="Arial" w:hAnsi="Arial" w:cs="Arial"/>
          <w:color w:val="000000"/>
          <w:sz w:val="22"/>
          <w:szCs w:val="22"/>
        </w:rPr>
        <w:t>und</w:t>
      </w:r>
      <w:r>
        <w:rPr>
          <w:rFonts w:ascii="Arial" w:eastAsia="Arial" w:hAnsi="Arial" w:cs="Arial"/>
          <w:color w:val="000000"/>
          <w:sz w:val="22"/>
          <w:szCs w:val="22"/>
        </w:rPr>
        <w:t xml:space="preserve"> Augmented Realities, NFT </w:t>
      </w:r>
      <w:r w:rsidR="00E3135B">
        <w:rPr>
          <w:rFonts w:ascii="Arial" w:eastAsia="Arial" w:hAnsi="Arial" w:cs="Arial"/>
          <w:color w:val="000000"/>
          <w:sz w:val="22"/>
          <w:szCs w:val="22"/>
        </w:rPr>
        <w:t>und</w:t>
      </w:r>
      <w:r>
        <w:rPr>
          <w:rFonts w:ascii="Arial" w:eastAsia="Arial" w:hAnsi="Arial" w:cs="Arial"/>
          <w:color w:val="000000"/>
          <w:sz w:val="22"/>
          <w:szCs w:val="22"/>
        </w:rPr>
        <w:t xml:space="preserve"> Blockchain sowie Meta </w:t>
      </w:r>
      <w:r w:rsidR="00E3135B">
        <w:rPr>
          <w:rFonts w:ascii="Arial" w:eastAsia="Arial" w:hAnsi="Arial" w:cs="Arial"/>
          <w:color w:val="000000"/>
          <w:sz w:val="22"/>
          <w:szCs w:val="22"/>
        </w:rPr>
        <w:t>und</w:t>
      </w:r>
      <w:r>
        <w:rPr>
          <w:rFonts w:ascii="Arial" w:eastAsia="Arial" w:hAnsi="Arial" w:cs="Arial"/>
          <w:color w:val="000000"/>
          <w:sz w:val="22"/>
          <w:szCs w:val="22"/>
        </w:rPr>
        <w:t xml:space="preserve"> Web3 Experiences zählen zum Leistungsspektrum.</w:t>
      </w:r>
    </w:p>
    <w:p w14:paraId="6215D0CA" w14:textId="7BB51556" w:rsidR="00FF6FBA" w:rsidRPr="00904639" w:rsidRDefault="0043511B" w:rsidP="00904639">
      <w:pPr>
        <w:spacing w:line="276" w:lineRule="auto"/>
        <w:rPr>
          <w:rFonts w:ascii="Arial" w:eastAsia="Arial" w:hAnsi="Arial" w:cs="Arial"/>
          <w:sz w:val="22"/>
          <w:szCs w:val="22"/>
        </w:rPr>
      </w:pPr>
      <w:r>
        <w:rPr>
          <w:rFonts w:ascii="Arial" w:eastAsia="Arial" w:hAnsi="Arial" w:cs="Arial"/>
          <w:color w:val="000000"/>
          <w:sz w:val="22"/>
          <w:szCs w:val="22"/>
        </w:rPr>
        <w:t>D</w:t>
      </w:r>
      <w:r>
        <w:rPr>
          <w:rFonts w:ascii="Arial" w:eastAsia="Arial" w:hAnsi="Arial" w:cs="Arial"/>
          <w:sz w:val="22"/>
          <w:szCs w:val="22"/>
        </w:rPr>
        <w:t xml:space="preserve">as Metaverse soll dabei als Sales Channel für die Kunden erschlossen und in das Serviceportfolio der Gruppe integriert werden. Die Geschäfte von Artificial Rome führen auch weiterhin das Management-Team um Gründer Patrik de Jong und Co-Gründer Dirk Hoffmann sowie Torsten Sperling-Ufer und Jochen Watral. </w:t>
      </w:r>
    </w:p>
    <w:p w14:paraId="5434A268" w14:textId="77777777" w:rsidR="00C709AD" w:rsidRPr="00C709AD" w:rsidRDefault="00C709AD" w:rsidP="00C709AD">
      <w:pPr>
        <w:shd w:val="clear" w:color="auto" w:fill="FFFFFF"/>
        <w:spacing w:before="0" w:after="0" w:line="276" w:lineRule="auto"/>
        <w:rPr>
          <w:rFonts w:ascii="Arial" w:eastAsia="Arial" w:hAnsi="Arial" w:cs="Arial"/>
          <w:b/>
          <w:sz w:val="22"/>
          <w:szCs w:val="22"/>
        </w:rPr>
      </w:pPr>
      <w:r w:rsidRPr="00C709AD">
        <w:rPr>
          <w:rFonts w:ascii="Arial" w:eastAsia="Arial" w:hAnsi="Arial" w:cs="Arial"/>
          <w:b/>
          <w:bCs/>
          <w:sz w:val="22"/>
          <w:szCs w:val="22"/>
        </w:rPr>
        <w:t>Timo Schönauer, CEO LIGANOVA Group</w:t>
      </w:r>
      <w:r w:rsidRPr="00C709AD">
        <w:rPr>
          <w:rFonts w:ascii="Arial" w:eastAsia="Arial" w:hAnsi="Arial" w:cs="Arial"/>
          <w:b/>
          <w:sz w:val="22"/>
          <w:szCs w:val="22"/>
        </w:rPr>
        <w:t xml:space="preserve">: </w:t>
      </w:r>
      <w:r w:rsidRPr="00C709AD">
        <w:rPr>
          <w:rFonts w:ascii="Arial" w:eastAsia="Arial" w:hAnsi="Arial" w:cs="Arial"/>
          <w:bCs/>
          <w:sz w:val="22"/>
          <w:szCs w:val="22"/>
        </w:rPr>
        <w:t>“Mit der Beteiligung an Artificial Rome erweitern wir systematisch unser Leistungsversprechen für unseren internationalen Kunden. Als neues Tochterunternehmen der Gruppe erschließen wir mit Artificial Rome eine neue Dimension des integrierten Retailmarketings. Vom physischen Markenraum, über phygitale Markenerlebnisse hin zum Metaverse.“</w:t>
      </w:r>
    </w:p>
    <w:p w14:paraId="6E774A8D" w14:textId="77777777" w:rsidR="00291EBE" w:rsidRDefault="00291EBE">
      <w:pPr>
        <w:shd w:val="clear" w:color="auto" w:fill="FFFFFF"/>
        <w:spacing w:before="0" w:after="0" w:line="276" w:lineRule="auto"/>
        <w:rPr>
          <w:rFonts w:ascii="Arial" w:eastAsia="Arial" w:hAnsi="Arial" w:cs="Arial"/>
          <w:sz w:val="22"/>
          <w:szCs w:val="22"/>
        </w:rPr>
      </w:pPr>
    </w:p>
    <w:p w14:paraId="4698063C" w14:textId="6DAF715C" w:rsidR="00291EBE" w:rsidRPr="000302D7" w:rsidRDefault="00291EBE" w:rsidP="00291EBE">
      <w:pPr>
        <w:shd w:val="clear" w:color="auto" w:fill="FFFFFF"/>
        <w:spacing w:before="0" w:after="0" w:line="276" w:lineRule="auto"/>
        <w:rPr>
          <w:rFonts w:ascii="Arial" w:eastAsia="Arial" w:hAnsi="Arial" w:cs="Arial"/>
          <w:sz w:val="22"/>
          <w:szCs w:val="22"/>
        </w:rPr>
      </w:pPr>
      <w:r>
        <w:rPr>
          <w:rFonts w:ascii="Arial" w:eastAsia="Arial" w:hAnsi="Arial" w:cs="Arial"/>
          <w:sz w:val="22"/>
          <w:szCs w:val="22"/>
        </w:rPr>
        <w:t>„</w:t>
      </w:r>
      <w:r w:rsidRPr="00291EBE">
        <w:rPr>
          <w:rFonts w:ascii="Arial" w:eastAsia="Arial" w:hAnsi="Arial" w:cs="Arial"/>
          <w:sz w:val="22"/>
          <w:szCs w:val="22"/>
        </w:rPr>
        <w:t xml:space="preserve">In Zukunft </w:t>
      </w:r>
      <w:r w:rsidR="002D2B57">
        <w:rPr>
          <w:rFonts w:ascii="Arial" w:eastAsia="Arial" w:hAnsi="Arial" w:cs="Arial"/>
          <w:sz w:val="22"/>
          <w:szCs w:val="22"/>
        </w:rPr>
        <w:t>löst sich die</w:t>
      </w:r>
      <w:r w:rsidRPr="00291EBE">
        <w:rPr>
          <w:rFonts w:ascii="Arial" w:eastAsia="Arial" w:hAnsi="Arial" w:cs="Arial"/>
          <w:sz w:val="22"/>
          <w:szCs w:val="22"/>
        </w:rPr>
        <w:t xml:space="preserve"> Grenze zwischen reale</w:t>
      </w:r>
      <w:r w:rsidR="000302D7">
        <w:rPr>
          <w:rFonts w:ascii="Arial" w:eastAsia="Arial" w:hAnsi="Arial" w:cs="Arial"/>
          <w:sz w:val="22"/>
          <w:szCs w:val="22"/>
        </w:rPr>
        <w:t>m</w:t>
      </w:r>
      <w:r w:rsidRPr="00291EBE">
        <w:rPr>
          <w:rFonts w:ascii="Arial" w:eastAsia="Arial" w:hAnsi="Arial" w:cs="Arial"/>
          <w:sz w:val="22"/>
          <w:szCs w:val="22"/>
        </w:rPr>
        <w:t xml:space="preserve"> und physische</w:t>
      </w:r>
      <w:r w:rsidR="000302D7">
        <w:rPr>
          <w:rFonts w:ascii="Arial" w:eastAsia="Arial" w:hAnsi="Arial" w:cs="Arial"/>
          <w:sz w:val="22"/>
          <w:szCs w:val="22"/>
        </w:rPr>
        <w:t>m</w:t>
      </w:r>
      <w:r w:rsidRPr="00291EBE">
        <w:rPr>
          <w:rFonts w:ascii="Arial" w:eastAsia="Arial" w:hAnsi="Arial" w:cs="Arial"/>
          <w:sz w:val="22"/>
          <w:szCs w:val="22"/>
        </w:rPr>
        <w:t xml:space="preserve"> Raum immer </w:t>
      </w:r>
      <w:r w:rsidR="002D2B57">
        <w:rPr>
          <w:rFonts w:ascii="Arial" w:eastAsia="Arial" w:hAnsi="Arial" w:cs="Arial"/>
          <w:sz w:val="22"/>
          <w:szCs w:val="22"/>
        </w:rPr>
        <w:t>stärker auf</w:t>
      </w:r>
      <w:r w:rsidRPr="00291EBE">
        <w:rPr>
          <w:rFonts w:ascii="Arial" w:eastAsia="Arial" w:hAnsi="Arial" w:cs="Arial"/>
          <w:sz w:val="22"/>
          <w:szCs w:val="22"/>
        </w:rPr>
        <w:t xml:space="preserve">. Als Teil der LIGANOVA </w:t>
      </w:r>
      <w:r>
        <w:rPr>
          <w:rFonts w:ascii="Arial" w:eastAsia="Arial" w:hAnsi="Arial" w:cs="Arial"/>
          <w:sz w:val="22"/>
          <w:szCs w:val="22"/>
        </w:rPr>
        <w:t>Group</w:t>
      </w:r>
      <w:r w:rsidRPr="00291EBE">
        <w:rPr>
          <w:rFonts w:ascii="Arial" w:eastAsia="Arial" w:hAnsi="Arial" w:cs="Arial"/>
          <w:sz w:val="22"/>
          <w:szCs w:val="22"/>
        </w:rPr>
        <w:t xml:space="preserve"> können wir gemeinsam schon jetzt den realen mit dem virtuellen Raum verbinden und so wirklich </w:t>
      </w:r>
      <w:r>
        <w:rPr>
          <w:rFonts w:ascii="Arial" w:eastAsia="Arial" w:hAnsi="Arial" w:cs="Arial"/>
          <w:sz w:val="22"/>
          <w:szCs w:val="22"/>
        </w:rPr>
        <w:t>eindrucksvolle</w:t>
      </w:r>
      <w:r w:rsidRPr="00291EBE">
        <w:rPr>
          <w:rFonts w:ascii="Arial" w:eastAsia="Arial" w:hAnsi="Arial" w:cs="Arial"/>
          <w:sz w:val="22"/>
          <w:szCs w:val="22"/>
        </w:rPr>
        <w:t xml:space="preserve"> Erlebnisse schaffen</w:t>
      </w:r>
      <w:r w:rsidR="000302D7">
        <w:rPr>
          <w:rFonts w:ascii="Arial" w:eastAsia="Arial" w:hAnsi="Arial" w:cs="Arial"/>
          <w:sz w:val="22"/>
          <w:szCs w:val="22"/>
        </w:rPr>
        <w:t>“</w:t>
      </w:r>
      <w:r w:rsidR="002D2B57">
        <w:rPr>
          <w:rFonts w:ascii="Arial" w:eastAsia="Arial" w:hAnsi="Arial" w:cs="Arial"/>
          <w:sz w:val="22"/>
          <w:szCs w:val="22"/>
        </w:rPr>
        <w:t>,</w:t>
      </w:r>
      <w:r w:rsidR="000302D7">
        <w:rPr>
          <w:rFonts w:ascii="Arial" w:eastAsia="Arial" w:hAnsi="Arial" w:cs="Arial"/>
          <w:sz w:val="22"/>
          <w:szCs w:val="22"/>
        </w:rPr>
        <w:t xml:space="preserve"> ergänzt </w:t>
      </w:r>
      <w:r w:rsidR="000302D7" w:rsidRPr="000302D7">
        <w:rPr>
          <w:rFonts w:ascii="Arial" w:eastAsia="Arial" w:hAnsi="Arial" w:cs="Arial"/>
          <w:b/>
          <w:bCs/>
          <w:sz w:val="22"/>
          <w:szCs w:val="22"/>
        </w:rPr>
        <w:t>Patrik de Jong</w:t>
      </w:r>
      <w:r w:rsidR="000302D7">
        <w:rPr>
          <w:rFonts w:ascii="Arial" w:eastAsia="Arial" w:hAnsi="Arial" w:cs="Arial"/>
          <w:sz w:val="22"/>
          <w:szCs w:val="22"/>
        </w:rPr>
        <w:t xml:space="preserve">. „Wir freuen uns, </w:t>
      </w:r>
      <w:r w:rsidR="004B33B9">
        <w:rPr>
          <w:rFonts w:ascii="Arial" w:eastAsia="Arial" w:hAnsi="Arial" w:cs="Arial"/>
          <w:sz w:val="22"/>
          <w:szCs w:val="22"/>
        </w:rPr>
        <w:t xml:space="preserve">diese </w:t>
      </w:r>
      <w:r w:rsidR="000302D7">
        <w:rPr>
          <w:rFonts w:ascii="Arial" w:eastAsia="Arial" w:hAnsi="Arial" w:cs="Arial"/>
          <w:sz w:val="22"/>
          <w:szCs w:val="22"/>
        </w:rPr>
        <w:t>Reise langfristig mitzugestalten.“</w:t>
      </w:r>
    </w:p>
    <w:p w14:paraId="094FCE62" w14:textId="23B32F1D" w:rsidR="00291EBE" w:rsidRDefault="00291EBE">
      <w:pPr>
        <w:shd w:val="clear" w:color="auto" w:fill="FFFFFF"/>
        <w:spacing w:before="0" w:after="0" w:line="276" w:lineRule="auto"/>
        <w:rPr>
          <w:rFonts w:ascii="Arial" w:eastAsia="Arial" w:hAnsi="Arial" w:cs="Arial"/>
          <w:sz w:val="22"/>
          <w:szCs w:val="22"/>
        </w:rPr>
      </w:pPr>
    </w:p>
    <w:p w14:paraId="2FF29965" w14:textId="77777777" w:rsidR="00FF6FBA" w:rsidRDefault="00FF6FBA">
      <w:pPr>
        <w:shd w:val="clear" w:color="auto" w:fill="FFFFFF"/>
        <w:spacing w:before="0" w:after="0" w:line="276" w:lineRule="auto"/>
        <w:rPr>
          <w:rFonts w:ascii="Arial" w:eastAsia="Arial" w:hAnsi="Arial" w:cs="Arial"/>
          <w:sz w:val="22"/>
          <w:szCs w:val="22"/>
        </w:rPr>
      </w:pPr>
    </w:p>
    <w:p w14:paraId="08F3870B" w14:textId="3F3DF4CC" w:rsidR="00FF6FBA" w:rsidRDefault="0043511B">
      <w:pPr>
        <w:shd w:val="clear" w:color="auto" w:fill="FFFFFF"/>
        <w:spacing w:before="0" w:after="0" w:line="276" w:lineRule="auto"/>
        <w:rPr>
          <w:rFonts w:ascii="Arial" w:eastAsia="Arial" w:hAnsi="Arial" w:cs="Arial"/>
          <w:b/>
          <w:sz w:val="22"/>
          <w:szCs w:val="22"/>
        </w:rPr>
      </w:pPr>
      <w:r>
        <w:rPr>
          <w:rFonts w:ascii="Arial" w:eastAsia="Arial" w:hAnsi="Arial" w:cs="Arial"/>
          <w:b/>
          <w:sz w:val="22"/>
          <w:szCs w:val="22"/>
        </w:rPr>
        <w:t xml:space="preserve">Bildmaterial steht unter </w:t>
      </w:r>
      <w:hyperlink r:id="rId12" w:history="1">
        <w:r w:rsidRPr="00C834B4">
          <w:rPr>
            <w:rStyle w:val="Hyperlink"/>
            <w:rFonts w:ascii="Arial" w:eastAsia="Arial" w:hAnsi="Arial" w:cs="Arial"/>
            <w:b/>
            <w:sz w:val="22"/>
            <w:szCs w:val="22"/>
          </w:rPr>
          <w:t>diesem Link</w:t>
        </w:r>
      </w:hyperlink>
      <w:r>
        <w:rPr>
          <w:rFonts w:ascii="Arial" w:eastAsia="Arial" w:hAnsi="Arial" w:cs="Arial"/>
          <w:b/>
          <w:sz w:val="22"/>
          <w:szCs w:val="22"/>
        </w:rPr>
        <w:t xml:space="preserve"> zum Download bereit.</w:t>
      </w:r>
    </w:p>
    <w:p w14:paraId="01907230" w14:textId="1187993F" w:rsidR="00FF6FBA" w:rsidRPr="00427040" w:rsidRDefault="00B542C6">
      <w:pPr>
        <w:shd w:val="clear" w:color="auto" w:fill="FFFFFF"/>
        <w:spacing w:before="0" w:after="0" w:line="276" w:lineRule="auto"/>
        <w:rPr>
          <w:rFonts w:ascii="Arial" w:eastAsia="Arial" w:hAnsi="Arial" w:cs="Arial"/>
          <w:b/>
          <w:color w:val="FF0000"/>
          <w:sz w:val="22"/>
          <w:szCs w:val="22"/>
        </w:rPr>
      </w:pPr>
      <w:r w:rsidRPr="00B542C6">
        <w:rPr>
          <w:rFonts w:ascii="Arial" w:eastAsia="Arial" w:hAnsi="Arial" w:cs="Arial"/>
          <w:sz w:val="22"/>
          <w:szCs w:val="22"/>
          <w:lang w:val="en-US"/>
        </w:rPr>
        <w:t>v.l.n.r. Mathias Ullrich (</w:t>
      </w:r>
      <w:r w:rsidR="00427040">
        <w:rPr>
          <w:rFonts w:ascii="Arial" w:eastAsia="Arial" w:hAnsi="Arial" w:cs="Arial"/>
          <w:sz w:val="22"/>
          <w:szCs w:val="22"/>
          <w:lang w:val="en-US"/>
        </w:rPr>
        <w:t>LIGANOVA</w:t>
      </w:r>
      <w:r w:rsidRPr="00B542C6">
        <w:rPr>
          <w:rFonts w:ascii="Arial" w:eastAsia="Arial" w:hAnsi="Arial" w:cs="Arial"/>
          <w:sz w:val="22"/>
          <w:szCs w:val="22"/>
          <w:lang w:val="en-US"/>
        </w:rPr>
        <w:t>), Patrik de Jong (Artificial Rome), Dirk Hoffmann (Artificial Rome), Timo Schönauer (</w:t>
      </w:r>
      <w:r w:rsidR="00427040">
        <w:rPr>
          <w:rFonts w:ascii="Arial" w:eastAsia="Arial" w:hAnsi="Arial" w:cs="Arial"/>
          <w:sz w:val="22"/>
          <w:szCs w:val="22"/>
          <w:lang w:val="en-US"/>
        </w:rPr>
        <w:t>LIGANOVA</w:t>
      </w:r>
      <w:r w:rsidRPr="00B542C6">
        <w:rPr>
          <w:rFonts w:ascii="Arial" w:eastAsia="Arial" w:hAnsi="Arial" w:cs="Arial"/>
          <w:sz w:val="22"/>
          <w:szCs w:val="22"/>
          <w:lang w:val="en-US"/>
        </w:rPr>
        <w:t>)</w:t>
      </w:r>
      <w:r>
        <w:rPr>
          <w:rFonts w:ascii="Arial" w:eastAsia="Arial" w:hAnsi="Arial" w:cs="Arial"/>
          <w:sz w:val="22"/>
          <w:szCs w:val="22"/>
          <w:lang w:val="en-US"/>
        </w:rPr>
        <w:t xml:space="preserve">. </w:t>
      </w:r>
      <w:r w:rsidR="0043511B" w:rsidRPr="00427040">
        <w:rPr>
          <w:rFonts w:ascii="Arial" w:eastAsia="Arial" w:hAnsi="Arial" w:cs="Arial"/>
          <w:sz w:val="22"/>
          <w:szCs w:val="22"/>
        </w:rPr>
        <w:t>Credits: LIGANOVA.</w:t>
      </w:r>
    </w:p>
    <w:p w14:paraId="1D794FF7" w14:textId="77777777" w:rsidR="00FF6FBA" w:rsidRPr="00427040" w:rsidRDefault="00FF6FBA">
      <w:pPr>
        <w:shd w:val="clear" w:color="auto" w:fill="FFFFFF"/>
        <w:spacing w:before="0" w:after="0" w:line="276" w:lineRule="auto"/>
        <w:rPr>
          <w:rFonts w:ascii="Arial" w:eastAsia="Arial" w:hAnsi="Arial" w:cs="Arial"/>
        </w:rPr>
      </w:pPr>
    </w:p>
    <w:p w14:paraId="51FD76DF" w14:textId="77777777" w:rsidR="00FF6FBA" w:rsidRDefault="0043511B">
      <w:pPr>
        <w:pBdr>
          <w:top w:val="nil"/>
          <w:left w:val="nil"/>
          <w:bottom w:val="nil"/>
          <w:right w:val="nil"/>
          <w:between w:val="nil"/>
        </w:pBdr>
        <w:spacing w:before="0" w:after="0" w:line="240" w:lineRule="auto"/>
        <w:rPr>
          <w:rFonts w:ascii="Georgia" w:eastAsia="Georgia" w:hAnsi="Georgia" w:cs="Georgia"/>
          <w:color w:val="000000"/>
          <w:sz w:val="22"/>
          <w:szCs w:val="22"/>
        </w:rPr>
      </w:pPr>
      <w:r>
        <w:rPr>
          <w:rFonts w:ascii="Arial" w:eastAsia="Arial" w:hAnsi="Arial" w:cs="Arial"/>
          <w:b/>
          <w:color w:val="000000"/>
          <w:sz w:val="18"/>
          <w:szCs w:val="18"/>
        </w:rPr>
        <w:t>Über LIGANOVA</w:t>
      </w:r>
      <w:r>
        <w:rPr>
          <w:rFonts w:ascii="Arial" w:eastAsia="Arial" w:hAnsi="Arial" w:cs="Arial"/>
          <w:color w:val="000000"/>
        </w:rPr>
        <w:br/>
      </w:r>
      <w:r>
        <w:rPr>
          <w:rFonts w:ascii="Arial" w:eastAsia="Arial" w:hAnsi="Arial" w:cs="Arial"/>
          <w:color w:val="000000"/>
          <w:sz w:val="16"/>
          <w:szCs w:val="16"/>
        </w:rPr>
        <w:t xml:space="preserve">LIGANOVA ist führend im Bereich Brand- &amp; Retail-Experience und auf die Transformation kommerzieller Retail-Flächen in phygitale Erlebnisräume spezialisiert. Am Schnittpunkt zwischen Mensch, Marke und Produkt entwickelt das Unternehmen Markenräume für globale Premium Brands aus den Bereichen Lifestyle, Sportartikel, Automotive, Luxury, Fashion und Retail. Von der </w:t>
      </w:r>
      <w:r>
        <w:rPr>
          <w:rFonts w:ascii="Arial" w:eastAsia="Arial" w:hAnsi="Arial" w:cs="Arial"/>
          <w:color w:val="000000"/>
          <w:sz w:val="16"/>
          <w:szCs w:val="16"/>
        </w:rPr>
        <w:lastRenderedPageBreak/>
        <w:t>Strategieberatung über Design &amp; Produktion bis hin zur weltweiten Implementierung und Digitalisierung – LIGANOVA bietet innovative Lösungen, die Orte dazu befähigen, als Interface für phygitale Interaktion zu agieren und das Marken-Erlebnis in den Mittelpunkt zu stellen.</w:t>
      </w:r>
    </w:p>
    <w:p w14:paraId="03C61A93" w14:textId="77777777" w:rsidR="00FF6FBA" w:rsidRDefault="0043511B">
      <w:pPr>
        <w:pBdr>
          <w:top w:val="nil"/>
          <w:left w:val="nil"/>
          <w:bottom w:val="nil"/>
          <w:right w:val="nil"/>
          <w:between w:val="nil"/>
        </w:pBdr>
        <w:spacing w:before="0" w:after="0" w:line="240" w:lineRule="auto"/>
        <w:rPr>
          <w:rFonts w:ascii="Georgia" w:eastAsia="Georgia" w:hAnsi="Georgia" w:cs="Georgia"/>
          <w:color w:val="000000"/>
          <w:sz w:val="22"/>
          <w:szCs w:val="22"/>
        </w:rPr>
      </w:pPr>
      <w:r>
        <w:rPr>
          <w:rFonts w:ascii="Georgia" w:eastAsia="Georgia" w:hAnsi="Georgia" w:cs="Georgia"/>
          <w:color w:val="000000"/>
          <w:sz w:val="22"/>
          <w:szCs w:val="22"/>
        </w:rPr>
        <w:t> </w:t>
      </w:r>
    </w:p>
    <w:p w14:paraId="61F63532" w14:textId="62C0FCDB" w:rsidR="00FF6FBA" w:rsidRDefault="0043511B">
      <w:pPr>
        <w:pBdr>
          <w:top w:val="nil"/>
          <w:left w:val="nil"/>
          <w:bottom w:val="nil"/>
          <w:right w:val="nil"/>
          <w:between w:val="nil"/>
        </w:pBdr>
        <w:spacing w:before="0" w:after="0" w:line="240" w:lineRule="auto"/>
        <w:rPr>
          <w:rFonts w:ascii="Georgia" w:eastAsia="Georgia" w:hAnsi="Georgia" w:cs="Georgia"/>
          <w:color w:val="000000"/>
          <w:sz w:val="22"/>
          <w:szCs w:val="22"/>
        </w:rPr>
      </w:pPr>
      <w:r>
        <w:rPr>
          <w:rFonts w:ascii="Arial" w:eastAsia="Arial" w:hAnsi="Arial" w:cs="Arial"/>
          <w:color w:val="000000"/>
          <w:sz w:val="16"/>
          <w:szCs w:val="16"/>
        </w:rPr>
        <w:t>Das Unternehmen ist Teil der LIGANOVA GROUP, die über weitere spezialisierte Tochterfirmen verfügt. Dazu zählen LIGADIGITAL, eine Entwicklungseinheit für Software und Datenanalysetools</w:t>
      </w:r>
      <w:r w:rsidR="003160E1">
        <w:rPr>
          <w:rFonts w:ascii="Arial" w:eastAsia="Arial" w:hAnsi="Arial" w:cs="Arial"/>
          <w:color w:val="000000"/>
          <w:sz w:val="16"/>
          <w:szCs w:val="16"/>
        </w:rPr>
        <w:t xml:space="preserve"> </w:t>
      </w:r>
      <w:r>
        <w:rPr>
          <w:rFonts w:ascii="Arial" w:eastAsia="Arial" w:hAnsi="Arial" w:cs="Arial"/>
          <w:color w:val="000000"/>
          <w:sz w:val="16"/>
          <w:szCs w:val="16"/>
        </w:rPr>
        <w:t>LIGAPRODUCTION, ein Full-Service-Produktionsunternehmen und Logistikhub, die Digitalagentur HERREN DER SCHÖPFUNG mit Fokus auf digitale Markenerlebnisse, CODE GAIA ein SaaS Unternehmen im Bereich Sustainability sowie seit Neuestem Artificial Rome – ein Studio für Immersive &amp; Meta Experiences.</w:t>
      </w:r>
    </w:p>
    <w:p w14:paraId="3D63970E" w14:textId="77777777" w:rsidR="00FF6FBA" w:rsidRDefault="00FF6FBA">
      <w:pPr>
        <w:shd w:val="clear" w:color="auto" w:fill="FFFFFF"/>
        <w:spacing w:before="0" w:after="0" w:line="276" w:lineRule="auto"/>
        <w:rPr>
          <w:rFonts w:ascii="Arial" w:eastAsia="Arial" w:hAnsi="Arial" w:cs="Arial"/>
          <w:color w:val="FF0000"/>
          <w:sz w:val="16"/>
          <w:szCs w:val="16"/>
        </w:rPr>
      </w:pPr>
    </w:p>
    <w:p w14:paraId="30A6D066" w14:textId="77777777" w:rsidR="00FF6FBA" w:rsidRDefault="00000000">
      <w:pPr>
        <w:shd w:val="clear" w:color="auto" w:fill="FFFFFF"/>
        <w:spacing w:before="0" w:after="0" w:line="276" w:lineRule="auto"/>
        <w:rPr>
          <w:rFonts w:ascii="Arial" w:eastAsia="Arial" w:hAnsi="Arial" w:cs="Arial"/>
        </w:rPr>
      </w:pPr>
      <w:hyperlink r:id="rId13">
        <w:r w:rsidR="0043511B">
          <w:rPr>
            <w:rFonts w:ascii="Arial" w:eastAsia="Arial" w:hAnsi="Arial" w:cs="Arial"/>
            <w:color w:val="000000"/>
            <w:sz w:val="16"/>
            <w:szCs w:val="16"/>
            <w:u w:val="single"/>
          </w:rPr>
          <w:t>liganova.group</w:t>
        </w:r>
      </w:hyperlink>
      <w:r w:rsidR="0043511B">
        <w:rPr>
          <w:rFonts w:ascii="Arial" w:eastAsia="Arial" w:hAnsi="Arial" w:cs="Arial"/>
          <w:sz w:val="16"/>
          <w:szCs w:val="16"/>
        </w:rPr>
        <w:t xml:space="preserve"> | </w:t>
      </w:r>
      <w:hyperlink r:id="rId14">
        <w:r w:rsidR="0043511B">
          <w:rPr>
            <w:rFonts w:ascii="Arial" w:eastAsia="Arial" w:hAnsi="Arial" w:cs="Arial"/>
            <w:color w:val="000000"/>
            <w:sz w:val="16"/>
            <w:szCs w:val="16"/>
            <w:u w:val="single"/>
          </w:rPr>
          <w:t>liganova.com</w:t>
        </w:r>
      </w:hyperlink>
    </w:p>
    <w:p w14:paraId="0A95AA81" w14:textId="77777777" w:rsidR="00FF6FBA" w:rsidRDefault="00FF6FBA">
      <w:pPr>
        <w:shd w:val="clear" w:color="auto" w:fill="FFFFFF"/>
        <w:spacing w:before="0" w:after="0" w:line="276" w:lineRule="auto"/>
        <w:rPr>
          <w:rFonts w:ascii="Arial" w:eastAsia="Arial" w:hAnsi="Arial" w:cs="Arial"/>
          <w:sz w:val="18"/>
          <w:szCs w:val="18"/>
        </w:rPr>
      </w:pPr>
    </w:p>
    <w:p w14:paraId="2ABADB59" w14:textId="77777777" w:rsidR="00FF6FBA" w:rsidRDefault="0043511B">
      <w:pPr>
        <w:shd w:val="clear" w:color="auto" w:fill="FFFFFF"/>
        <w:spacing w:before="0" w:after="0" w:line="276" w:lineRule="auto"/>
        <w:rPr>
          <w:rFonts w:ascii="Arial" w:eastAsia="Arial" w:hAnsi="Arial" w:cs="Arial"/>
          <w:b/>
          <w:sz w:val="18"/>
          <w:szCs w:val="18"/>
        </w:rPr>
      </w:pPr>
      <w:r>
        <w:rPr>
          <w:rFonts w:ascii="Arial" w:eastAsia="Arial" w:hAnsi="Arial" w:cs="Arial"/>
          <w:b/>
          <w:sz w:val="18"/>
          <w:szCs w:val="18"/>
        </w:rPr>
        <w:t>Pressekontakt</w:t>
      </w:r>
    </w:p>
    <w:p w14:paraId="5D7DBFEB" w14:textId="77777777" w:rsidR="00FF6FBA" w:rsidRDefault="0043511B">
      <w:pPr>
        <w:shd w:val="clear" w:color="auto" w:fill="FFFFFF"/>
        <w:spacing w:before="0" w:after="0" w:line="276" w:lineRule="auto"/>
        <w:rPr>
          <w:rFonts w:ascii="Arial" w:eastAsia="Arial" w:hAnsi="Arial" w:cs="Arial"/>
          <w:sz w:val="18"/>
          <w:szCs w:val="18"/>
        </w:rPr>
      </w:pPr>
      <w:r>
        <w:rPr>
          <w:rFonts w:ascii="Arial" w:eastAsia="Arial" w:hAnsi="Arial" w:cs="Arial"/>
          <w:sz w:val="18"/>
          <w:szCs w:val="18"/>
        </w:rPr>
        <w:t>KOSCHADE PR</w:t>
      </w:r>
    </w:p>
    <w:p w14:paraId="3C388B5D" w14:textId="77777777" w:rsidR="00FF6FBA" w:rsidRDefault="0043511B">
      <w:pPr>
        <w:shd w:val="clear" w:color="auto" w:fill="FFFFFF"/>
        <w:spacing w:before="0" w:after="0" w:line="276" w:lineRule="auto"/>
        <w:rPr>
          <w:rFonts w:ascii="Arial" w:eastAsia="Arial" w:hAnsi="Arial" w:cs="Arial"/>
          <w:sz w:val="18"/>
          <w:szCs w:val="18"/>
        </w:rPr>
      </w:pPr>
      <w:r>
        <w:rPr>
          <w:rFonts w:ascii="Arial" w:eastAsia="Arial" w:hAnsi="Arial" w:cs="Arial"/>
          <w:sz w:val="18"/>
          <w:szCs w:val="18"/>
        </w:rPr>
        <w:t>(089) 55 06 68 50</w:t>
      </w:r>
    </w:p>
    <w:p w14:paraId="60474553" w14:textId="77777777" w:rsidR="00FF6FBA" w:rsidRDefault="00000000">
      <w:pPr>
        <w:shd w:val="clear" w:color="auto" w:fill="FFFFFF"/>
        <w:spacing w:before="0" w:after="0" w:line="276" w:lineRule="auto"/>
        <w:rPr>
          <w:rFonts w:ascii="Arial" w:eastAsia="Arial" w:hAnsi="Arial" w:cs="Arial"/>
          <w:sz w:val="18"/>
          <w:szCs w:val="18"/>
        </w:rPr>
      </w:pPr>
      <w:hyperlink r:id="rId15">
        <w:r w:rsidR="0043511B">
          <w:rPr>
            <w:rFonts w:ascii="Arial" w:eastAsia="Arial" w:hAnsi="Arial" w:cs="Arial"/>
            <w:color w:val="000000"/>
            <w:sz w:val="18"/>
            <w:szCs w:val="18"/>
            <w:u w:val="single"/>
          </w:rPr>
          <w:t>tanja@koschadepr.de</w:t>
        </w:r>
      </w:hyperlink>
    </w:p>
    <w:p w14:paraId="293B797D" w14:textId="77777777" w:rsidR="00FF6FBA" w:rsidRDefault="0043511B">
      <w:pPr>
        <w:shd w:val="clear" w:color="auto" w:fill="FFFFFF"/>
        <w:spacing w:before="0" w:after="0" w:line="276" w:lineRule="auto"/>
        <w:rPr>
          <w:rFonts w:ascii="Arial" w:eastAsia="Arial" w:hAnsi="Arial" w:cs="Arial"/>
          <w:sz w:val="16"/>
          <w:szCs w:val="16"/>
        </w:rPr>
      </w:pPr>
      <w:r>
        <w:rPr>
          <w:rFonts w:ascii="Arial" w:eastAsia="Arial" w:hAnsi="Arial" w:cs="Arial"/>
          <w:sz w:val="18"/>
          <w:szCs w:val="18"/>
        </w:rPr>
        <w:t xml:space="preserve">Wenn Sie keine Presseinformationen mehr von uns erhalten möchten, können Sie sich über </w:t>
      </w:r>
      <w:hyperlink r:id="rId16">
        <w:r>
          <w:rPr>
            <w:rFonts w:ascii="Arial" w:eastAsia="Arial" w:hAnsi="Arial" w:cs="Arial"/>
            <w:color w:val="000000"/>
            <w:sz w:val="18"/>
            <w:szCs w:val="18"/>
            <w:u w:val="single"/>
          </w:rPr>
          <w:t>diesen Link</w:t>
        </w:r>
      </w:hyperlink>
      <w:r>
        <w:rPr>
          <w:rFonts w:ascii="Arial" w:eastAsia="Arial" w:hAnsi="Arial" w:cs="Arial"/>
          <w:color w:val="000000"/>
          <w:sz w:val="18"/>
          <w:szCs w:val="18"/>
          <w:u w:val="single"/>
        </w:rPr>
        <w:t xml:space="preserve"> </w:t>
      </w:r>
      <w:r>
        <w:rPr>
          <w:rFonts w:ascii="Arial" w:eastAsia="Arial" w:hAnsi="Arial" w:cs="Arial"/>
          <w:sz w:val="18"/>
          <w:szCs w:val="18"/>
        </w:rPr>
        <w:t>abmelden.</w:t>
      </w:r>
    </w:p>
    <w:sectPr w:rsidR="00FF6FBA">
      <w:headerReference w:type="even" r:id="rId17"/>
      <w:headerReference w:type="default" r:id="rId18"/>
      <w:footerReference w:type="even" r:id="rId19"/>
      <w:footerReference w:type="default" r:id="rId20"/>
      <w:headerReference w:type="first" r:id="rId21"/>
      <w:footerReference w:type="first" r:id="rId22"/>
      <w:pgSz w:w="11900" w:h="16840"/>
      <w:pgMar w:top="1077" w:right="1276" w:bottom="227" w:left="1276" w:header="170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00836" w14:textId="77777777" w:rsidR="004956F1" w:rsidRDefault="004956F1">
      <w:pPr>
        <w:spacing w:before="0" w:after="0" w:line="240" w:lineRule="auto"/>
      </w:pPr>
      <w:r>
        <w:separator/>
      </w:r>
    </w:p>
  </w:endnote>
  <w:endnote w:type="continuationSeparator" w:id="0">
    <w:p w14:paraId="6ED58529" w14:textId="77777777" w:rsidR="004956F1" w:rsidRDefault="004956F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oppins">
    <w:altName w:val="Mangal"/>
    <w:panose1 w:val="020B0604020202020204"/>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Std Book">
    <w:panose1 w:val="020B0502020204020303"/>
    <w:charset w:val="00"/>
    <w:family w:val="swiss"/>
    <w:pitch w:val="variable"/>
    <w:sig w:usb0="800000AF" w:usb1="4000204A"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Sabon LT Std">
    <w:altName w:val="Cambria"/>
    <w:panose1 w:val="02020602060506020403"/>
    <w:charset w:val="00"/>
    <w:family w:val="roman"/>
    <w:notTrueType/>
    <w:pitch w:val="variable"/>
    <w:sig w:usb0="800000AF" w:usb1="5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ontif LP">
    <w:altName w:val="Calibri"/>
    <w:panose1 w:val="02000000000000000000"/>
    <w:charset w:val="4D"/>
    <w:family w:val="auto"/>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4BB0E" w14:textId="77777777" w:rsidR="00FF6FBA" w:rsidRDefault="0043511B">
    <w:pPr>
      <w:jc w:val="center"/>
    </w:pPr>
    <w:r>
      <w:fldChar w:fldCharType="begin"/>
    </w:r>
    <w:r>
      <w:instrText>PAGE</w:instrText>
    </w:r>
    <w:r w:rsidR="00000000">
      <w:fldChar w:fldCharType="separate"/>
    </w:r>
    <w:r>
      <w:fldChar w:fldCharType="end"/>
    </w:r>
  </w:p>
  <w:p w14:paraId="4D28ED3D" w14:textId="77777777" w:rsidR="00FF6FBA" w:rsidRDefault="00FF6FBA"/>
  <w:p w14:paraId="36221F3E" w14:textId="77777777" w:rsidR="00FF6FBA" w:rsidRDefault="00FF6F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51BDA" w14:textId="77777777" w:rsidR="00FF6FBA" w:rsidRDefault="00FF6FBA">
    <w:pPr>
      <w:pBdr>
        <w:top w:val="nil"/>
        <w:left w:val="nil"/>
        <w:bottom w:val="nil"/>
        <w:right w:val="nil"/>
        <w:between w:val="nil"/>
      </w:pBdr>
      <w:tabs>
        <w:tab w:val="center" w:pos="4536"/>
        <w:tab w:val="right" w:pos="9072"/>
        <w:tab w:val="center" w:pos="4402"/>
        <w:tab w:val="left" w:pos="4828"/>
      </w:tabs>
      <w:spacing w:before="0" w:after="0" w:line="240" w:lineRule="auto"/>
      <w:jc w:val="center"/>
      <w:rPr>
        <w:rFonts w:ascii="Pontif LP" w:eastAsia="Pontif LP" w:hAnsi="Pontif LP" w:cs="Pontif LP"/>
        <w:color w:val="000000"/>
        <w:sz w:val="18"/>
        <w:szCs w:val="18"/>
      </w:rPr>
    </w:pPr>
  </w:p>
  <w:p w14:paraId="669A24E7" w14:textId="77777777" w:rsidR="00FF6FBA" w:rsidRDefault="00FF6FBA">
    <w:pPr>
      <w:pBdr>
        <w:top w:val="nil"/>
        <w:left w:val="nil"/>
        <w:bottom w:val="nil"/>
        <w:right w:val="nil"/>
        <w:between w:val="nil"/>
      </w:pBdr>
      <w:tabs>
        <w:tab w:val="center" w:pos="4536"/>
        <w:tab w:val="right" w:pos="9072"/>
        <w:tab w:val="center" w:pos="4402"/>
        <w:tab w:val="left" w:pos="4828"/>
      </w:tabs>
      <w:spacing w:before="0" w:after="0" w:line="240" w:lineRule="auto"/>
      <w:jc w:val="center"/>
      <w:rPr>
        <w:rFonts w:ascii="Pontif LP" w:eastAsia="Pontif LP" w:hAnsi="Pontif LP" w:cs="Pontif LP"/>
        <w:color w:val="000000"/>
        <w:sz w:val="18"/>
        <w:szCs w:val="18"/>
      </w:rPr>
    </w:pPr>
  </w:p>
  <w:p w14:paraId="4286A04A" w14:textId="77777777" w:rsidR="00FF6FBA" w:rsidRDefault="0043511B">
    <w:pPr>
      <w:pBdr>
        <w:top w:val="nil"/>
        <w:left w:val="nil"/>
        <w:bottom w:val="nil"/>
        <w:right w:val="nil"/>
        <w:between w:val="nil"/>
      </w:pBdr>
      <w:tabs>
        <w:tab w:val="center" w:pos="4536"/>
        <w:tab w:val="right" w:pos="9072"/>
        <w:tab w:val="center" w:pos="4402"/>
        <w:tab w:val="left" w:pos="4828"/>
      </w:tabs>
      <w:spacing w:before="0" w:after="0" w:line="240" w:lineRule="auto"/>
      <w:jc w:val="center"/>
      <w:rPr>
        <w:rFonts w:ascii="Pontif LP" w:eastAsia="Pontif LP" w:hAnsi="Pontif LP" w:cs="Pontif LP"/>
        <w:color w:val="000000"/>
        <w:sz w:val="14"/>
        <w:szCs w:val="14"/>
      </w:rPr>
    </w:pPr>
    <w:r>
      <w:rPr>
        <w:rFonts w:ascii="Pontif LP" w:eastAsia="Pontif LP" w:hAnsi="Pontif LP" w:cs="Pontif LP"/>
        <w:color w:val="000000"/>
        <w:sz w:val="14"/>
        <w:szCs w:val="14"/>
      </w:rPr>
      <w:t>1 von 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F956" w14:textId="77777777" w:rsidR="00FF6FBA" w:rsidRDefault="00FF6FBA">
    <w:pPr>
      <w:pBdr>
        <w:top w:val="nil"/>
        <w:left w:val="nil"/>
        <w:bottom w:val="nil"/>
        <w:right w:val="nil"/>
        <w:between w:val="nil"/>
      </w:pBdr>
      <w:tabs>
        <w:tab w:val="center" w:pos="4536"/>
        <w:tab w:val="right" w:pos="9072"/>
      </w:tabs>
      <w:spacing w:before="0"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18DF4" w14:textId="77777777" w:rsidR="004956F1" w:rsidRDefault="004956F1">
      <w:pPr>
        <w:spacing w:before="0" w:after="0" w:line="240" w:lineRule="auto"/>
      </w:pPr>
      <w:r>
        <w:separator/>
      </w:r>
    </w:p>
  </w:footnote>
  <w:footnote w:type="continuationSeparator" w:id="0">
    <w:p w14:paraId="2B7749B9" w14:textId="77777777" w:rsidR="004956F1" w:rsidRDefault="004956F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CA831" w14:textId="77777777" w:rsidR="00FF6FBA" w:rsidRDefault="00FF6FBA">
    <w:pPr>
      <w:pBdr>
        <w:top w:val="nil"/>
        <w:left w:val="nil"/>
        <w:bottom w:val="nil"/>
        <w:right w:val="nil"/>
        <w:between w:val="nil"/>
      </w:pBdr>
      <w:tabs>
        <w:tab w:val="center" w:pos="4536"/>
        <w:tab w:val="right" w:pos="9072"/>
      </w:tabs>
      <w:spacing w:before="0"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DFC31" w14:textId="77777777" w:rsidR="00FF6FBA" w:rsidRDefault="0043511B">
    <w:pPr>
      <w:spacing w:before="240"/>
    </w:pPr>
    <w:r>
      <w:rPr>
        <w:noProof/>
      </w:rPr>
      <w:drawing>
        <wp:anchor distT="0" distB="0" distL="0" distR="0" simplePos="0" relativeHeight="251658240" behindDoc="1" locked="0" layoutInCell="1" hidden="0" allowOverlap="1" wp14:anchorId="247A37BC" wp14:editId="7FB8DCA4">
          <wp:simplePos x="0" y="0"/>
          <wp:positionH relativeFrom="column">
            <wp:posOffset>-815337</wp:posOffset>
          </wp:positionH>
          <wp:positionV relativeFrom="paragraph">
            <wp:posOffset>-1076958</wp:posOffset>
          </wp:positionV>
          <wp:extent cx="7556499" cy="10680698"/>
          <wp:effectExtent l="0" t="0" r="0" b="0"/>
          <wp:wrapNone/>
          <wp:docPr id="2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499" cy="10680698"/>
                  </a:xfrm>
                  <a:prstGeom prst="rect">
                    <a:avLst/>
                  </a:prstGeom>
                  <a:ln/>
                </pic:spPr>
              </pic:pic>
            </a:graphicData>
          </a:graphic>
        </wp:anchor>
      </w:drawing>
    </w:r>
  </w:p>
  <w:p w14:paraId="01C0AE49" w14:textId="77777777" w:rsidR="00FF6FBA" w:rsidRDefault="00FF6FB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1D83B" w14:textId="77777777" w:rsidR="00FF6FBA" w:rsidRDefault="0043511B">
    <w:r>
      <w:rPr>
        <w:noProof/>
      </w:rPr>
      <w:drawing>
        <wp:anchor distT="0" distB="0" distL="0" distR="0" simplePos="0" relativeHeight="251659264" behindDoc="1" locked="0" layoutInCell="1" hidden="0" allowOverlap="1" wp14:anchorId="71F58C5E" wp14:editId="7416D7AC">
          <wp:simplePos x="0" y="0"/>
          <wp:positionH relativeFrom="column">
            <wp:posOffset>-641281</wp:posOffset>
          </wp:positionH>
          <wp:positionV relativeFrom="paragraph">
            <wp:posOffset>-447672</wp:posOffset>
          </wp:positionV>
          <wp:extent cx="7360751" cy="10854720"/>
          <wp:effectExtent l="0" t="0" r="0" b="0"/>
          <wp:wrapNone/>
          <wp:docPr id="2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360751" cy="108547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FBA"/>
    <w:rsid w:val="000302D7"/>
    <w:rsid w:val="00216DE3"/>
    <w:rsid w:val="00291EBE"/>
    <w:rsid w:val="002D2B57"/>
    <w:rsid w:val="003016CA"/>
    <w:rsid w:val="003160E1"/>
    <w:rsid w:val="00427040"/>
    <w:rsid w:val="0043511B"/>
    <w:rsid w:val="004956F1"/>
    <w:rsid w:val="004B33B9"/>
    <w:rsid w:val="004C3E29"/>
    <w:rsid w:val="00676BB9"/>
    <w:rsid w:val="008856AF"/>
    <w:rsid w:val="00892022"/>
    <w:rsid w:val="008C2277"/>
    <w:rsid w:val="00904639"/>
    <w:rsid w:val="00A43722"/>
    <w:rsid w:val="00AA14DD"/>
    <w:rsid w:val="00B542C6"/>
    <w:rsid w:val="00C709AD"/>
    <w:rsid w:val="00C834B4"/>
    <w:rsid w:val="00D479E5"/>
    <w:rsid w:val="00D71C9C"/>
    <w:rsid w:val="00E3135B"/>
    <w:rsid w:val="00FF6F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2E669"/>
  <w15:docId w15:val="{41447A0D-CACB-43F6-9B41-143C1CB2C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oppins" w:eastAsia="Poppins" w:hAnsi="Poppins" w:cs="Poppins"/>
        <w:lang w:val="de-DE" w:eastAsia="de-DE" w:bidi="ar-SA"/>
      </w:rPr>
    </w:rPrDefault>
    <w:pPrDefault>
      <w:pPr>
        <w:spacing w:before="120" w:after="1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LIGANOVA_adresse"/>
    <w:qFormat/>
    <w:rsid w:val="00A83FC8"/>
  </w:style>
  <w:style w:type="paragraph" w:styleId="berschrift1">
    <w:name w:val="heading 1"/>
    <w:basedOn w:val="Standard"/>
    <w:next w:val="Standard"/>
    <w:link w:val="berschrift1Zchn"/>
    <w:uiPriority w:val="9"/>
    <w:qFormat/>
    <w:rsid w:val="00B141A6"/>
    <w:pPr>
      <w:keepNext/>
      <w:keepLines/>
      <w:spacing w:before="480" w:after="0" w:line="240" w:lineRule="auto"/>
      <w:outlineLvl w:val="0"/>
    </w:pPr>
    <w:rPr>
      <w:rFonts w:asciiTheme="majorHAnsi" w:eastAsiaTheme="majorEastAsia" w:hAnsiTheme="majorHAnsi" w:cstheme="majorBidi"/>
      <w:b/>
      <w:bCs/>
      <w:color w:val="345A8A" w:themeColor="accent1" w:themeShade="B5"/>
      <w:sz w:val="32"/>
      <w:szCs w:val="32"/>
      <w:lang w:val="en-US" w:eastAsia="en-US"/>
    </w:rPr>
  </w:style>
  <w:style w:type="paragraph" w:styleId="berschrift2">
    <w:name w:val="heading 2"/>
    <w:basedOn w:val="Standard"/>
    <w:next w:val="Standard"/>
    <w:link w:val="berschrift2Zchn"/>
    <w:uiPriority w:val="9"/>
    <w:semiHidden/>
    <w:unhideWhenUsed/>
    <w:qFormat/>
    <w:rsid w:val="00B141A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val="en-US" w:eastAsia="en-US"/>
    </w:rPr>
  </w:style>
  <w:style w:type="paragraph" w:styleId="berschrift3">
    <w:name w:val="heading 3"/>
    <w:basedOn w:val="Standard"/>
    <w:next w:val="Textkrper"/>
    <w:link w:val="berschrift3Zchn"/>
    <w:uiPriority w:val="9"/>
    <w:semiHidden/>
    <w:unhideWhenUsed/>
    <w:qFormat/>
    <w:rsid w:val="00B141A6"/>
    <w:pPr>
      <w:tabs>
        <w:tab w:val="num" w:pos="0"/>
      </w:tabs>
      <w:spacing w:before="0" w:after="240" w:line="240" w:lineRule="auto"/>
      <w:ind w:left="1440" w:hanging="720"/>
      <w:jc w:val="both"/>
      <w:outlineLvl w:val="2"/>
    </w:pPr>
    <w:rPr>
      <w:rFonts w:ascii="Times New Roman" w:eastAsia="Times New Roman" w:hAnsi="Times New Roman" w:cs="Times New Roman"/>
      <w:bCs/>
      <w:sz w:val="24"/>
      <w:lang w:val="en-US" w:eastAsia="en-US"/>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LIGAFLietext10pt">
    <w:name w:val="LIGA_FLießtext_10pt"/>
    <w:basedOn w:val="Standard"/>
    <w:qFormat/>
    <w:rsid w:val="0035749E"/>
    <w:pPr>
      <w:spacing w:after="0"/>
      <w:ind w:right="1506"/>
    </w:pPr>
  </w:style>
  <w:style w:type="paragraph" w:styleId="Listenabsatz">
    <w:name w:val="List Paragraph"/>
    <w:basedOn w:val="Standard"/>
    <w:uiPriority w:val="34"/>
    <w:rsid w:val="00D5406B"/>
    <w:pPr>
      <w:ind w:left="720"/>
      <w:contextualSpacing/>
    </w:pPr>
    <w:rPr>
      <w:sz w:val="16"/>
    </w:rPr>
  </w:style>
  <w:style w:type="paragraph" w:styleId="Kopfzeile">
    <w:name w:val="header"/>
    <w:basedOn w:val="Standard"/>
    <w:link w:val="KopfzeileZchn"/>
    <w:uiPriority w:val="99"/>
    <w:unhideWhenUsed/>
    <w:rsid w:val="00D5406B"/>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D5406B"/>
    <w:rPr>
      <w:rFonts w:ascii="Futura Std Book" w:hAnsi="Futura Std Book"/>
      <w:b w:val="0"/>
      <w:i w:val="0"/>
      <w:sz w:val="20"/>
    </w:rPr>
  </w:style>
  <w:style w:type="paragraph" w:styleId="Sprechblasentext">
    <w:name w:val="Balloon Text"/>
    <w:basedOn w:val="Standard"/>
    <w:link w:val="SprechblasentextZchn"/>
    <w:uiPriority w:val="99"/>
    <w:semiHidden/>
    <w:unhideWhenUsed/>
    <w:rsid w:val="00BA7E9D"/>
    <w:pPr>
      <w:spacing w:before="0"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BA7E9D"/>
    <w:rPr>
      <w:rFonts w:ascii="Lucida Grande" w:hAnsi="Lucida Grande"/>
      <w:b w:val="0"/>
      <w:i w:val="0"/>
      <w:sz w:val="18"/>
      <w:szCs w:val="18"/>
    </w:rPr>
  </w:style>
  <w:style w:type="paragraph" w:styleId="Fuzeile">
    <w:name w:val="footer"/>
    <w:basedOn w:val="Standard"/>
    <w:link w:val="FuzeileZchn"/>
    <w:uiPriority w:val="99"/>
    <w:unhideWhenUsed/>
    <w:rsid w:val="00D5406B"/>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D5406B"/>
    <w:rPr>
      <w:rFonts w:ascii="Futura Std Book" w:hAnsi="Futura Std Book"/>
      <w:b w:val="0"/>
      <w:i w:val="0"/>
      <w:sz w:val="20"/>
    </w:rPr>
  </w:style>
  <w:style w:type="character" w:customStyle="1" w:styleId="berschrift1Zchn">
    <w:name w:val="Überschrift 1 Zchn"/>
    <w:basedOn w:val="Absatz-Standardschriftart"/>
    <w:link w:val="berschrift1"/>
    <w:uiPriority w:val="2"/>
    <w:rsid w:val="00B141A6"/>
    <w:rPr>
      <w:rFonts w:asciiTheme="majorHAnsi" w:eastAsiaTheme="majorEastAsia" w:hAnsiTheme="majorHAnsi" w:cstheme="majorBidi"/>
      <w:b/>
      <w:bCs/>
      <w:i w:val="0"/>
      <w:color w:val="345A8A" w:themeColor="accent1" w:themeShade="B5"/>
      <w:sz w:val="32"/>
      <w:szCs w:val="32"/>
      <w:lang w:val="en-US" w:eastAsia="en-US"/>
    </w:rPr>
  </w:style>
  <w:style w:type="character" w:customStyle="1" w:styleId="berschrift2Zchn">
    <w:name w:val="Überschrift 2 Zchn"/>
    <w:basedOn w:val="Absatz-Standardschriftart"/>
    <w:link w:val="berschrift2"/>
    <w:uiPriority w:val="2"/>
    <w:rsid w:val="00B141A6"/>
    <w:rPr>
      <w:rFonts w:asciiTheme="majorHAnsi" w:eastAsiaTheme="majorEastAsia" w:hAnsiTheme="majorHAnsi" w:cstheme="majorBidi"/>
      <w:b/>
      <w:bCs/>
      <w:i w:val="0"/>
      <w:color w:val="4F81BD" w:themeColor="accent1"/>
      <w:sz w:val="26"/>
      <w:szCs w:val="26"/>
      <w:lang w:val="en-US" w:eastAsia="en-US"/>
    </w:rPr>
  </w:style>
  <w:style w:type="character" w:customStyle="1" w:styleId="berschrift3Zchn">
    <w:name w:val="Überschrift 3 Zchn"/>
    <w:basedOn w:val="Absatz-Standardschriftart"/>
    <w:link w:val="berschrift3"/>
    <w:uiPriority w:val="2"/>
    <w:rsid w:val="00B141A6"/>
    <w:rPr>
      <w:rFonts w:ascii="Times New Roman" w:eastAsia="Times New Roman" w:hAnsi="Times New Roman" w:cs="Times New Roman"/>
      <w:b w:val="0"/>
      <w:bCs/>
      <w:i w:val="0"/>
      <w:sz w:val="20"/>
      <w:szCs w:val="20"/>
      <w:lang w:val="en-US" w:eastAsia="en-US"/>
    </w:rPr>
  </w:style>
  <w:style w:type="character" w:styleId="Kommentarzeichen">
    <w:name w:val="annotation reference"/>
    <w:unhideWhenUsed/>
    <w:rsid w:val="00B141A6"/>
    <w:rPr>
      <w:sz w:val="16"/>
      <w:szCs w:val="16"/>
    </w:rPr>
  </w:style>
  <w:style w:type="paragraph" w:styleId="Kommentartext">
    <w:name w:val="annotation text"/>
    <w:basedOn w:val="Standard"/>
    <w:link w:val="KommentartextZchn"/>
    <w:unhideWhenUsed/>
    <w:rsid w:val="00B141A6"/>
    <w:pPr>
      <w:spacing w:before="0" w:after="0" w:line="240" w:lineRule="auto"/>
    </w:pPr>
    <w:rPr>
      <w:rFonts w:ascii="Times New Roman" w:eastAsia="Calibri" w:hAnsi="Times New Roman" w:cs="Times New Roman"/>
      <w:lang w:val="en-US" w:eastAsia="en-US"/>
    </w:rPr>
  </w:style>
  <w:style w:type="character" w:customStyle="1" w:styleId="KommentartextZchn">
    <w:name w:val="Kommentartext Zchn"/>
    <w:basedOn w:val="Absatz-Standardschriftart"/>
    <w:link w:val="Kommentartext"/>
    <w:rsid w:val="00B141A6"/>
    <w:rPr>
      <w:rFonts w:ascii="Times New Roman" w:eastAsia="Calibri" w:hAnsi="Times New Roman" w:cs="Times New Roman"/>
      <w:b w:val="0"/>
      <w:i w:val="0"/>
      <w:sz w:val="20"/>
      <w:szCs w:val="20"/>
      <w:lang w:val="en-US" w:eastAsia="en-US"/>
    </w:rPr>
  </w:style>
  <w:style w:type="paragraph" w:styleId="Textkrper">
    <w:name w:val="Body Text"/>
    <w:basedOn w:val="Standard"/>
    <w:link w:val="TextkrperZchn"/>
    <w:uiPriority w:val="99"/>
    <w:semiHidden/>
    <w:unhideWhenUsed/>
    <w:rsid w:val="00B141A6"/>
  </w:style>
  <w:style w:type="character" w:customStyle="1" w:styleId="TextkrperZchn">
    <w:name w:val="Textkörper Zchn"/>
    <w:basedOn w:val="Absatz-Standardschriftart"/>
    <w:link w:val="Textkrper"/>
    <w:uiPriority w:val="99"/>
    <w:semiHidden/>
    <w:rsid w:val="00B141A6"/>
    <w:rPr>
      <w:rFonts w:ascii="Helvetica Neue" w:hAnsi="Helvetica Neue"/>
      <w:b w:val="0"/>
      <w:i w:val="0"/>
      <w:sz w:val="20"/>
    </w:rPr>
  </w:style>
  <w:style w:type="paragraph" w:styleId="Kommentarthema">
    <w:name w:val="annotation subject"/>
    <w:basedOn w:val="Kommentartext"/>
    <w:next w:val="Kommentartext"/>
    <w:link w:val="KommentarthemaZchn"/>
    <w:uiPriority w:val="99"/>
    <w:semiHidden/>
    <w:unhideWhenUsed/>
    <w:rsid w:val="001F11C0"/>
    <w:pPr>
      <w:spacing w:before="120" w:after="120"/>
    </w:pPr>
    <w:rPr>
      <w:rFonts w:ascii="Helvetica Neue" w:eastAsiaTheme="minorEastAsia" w:hAnsi="Helvetica Neue" w:cstheme="minorBidi"/>
      <w:b/>
      <w:bCs/>
      <w:lang w:val="de-DE" w:eastAsia="de-DE"/>
    </w:rPr>
  </w:style>
  <w:style w:type="character" w:customStyle="1" w:styleId="KommentarthemaZchn">
    <w:name w:val="Kommentarthema Zchn"/>
    <w:basedOn w:val="KommentartextZchn"/>
    <w:link w:val="Kommentarthema"/>
    <w:uiPriority w:val="99"/>
    <w:semiHidden/>
    <w:rsid w:val="001F11C0"/>
    <w:rPr>
      <w:rFonts w:ascii="Helvetica Neue" w:eastAsia="Calibri" w:hAnsi="Helvetica Neue" w:cs="Times New Roman"/>
      <w:b/>
      <w:bCs/>
      <w:i w:val="0"/>
      <w:sz w:val="20"/>
      <w:szCs w:val="20"/>
      <w:lang w:val="en-US" w:eastAsia="en-US"/>
    </w:rPr>
  </w:style>
  <w:style w:type="numbering" w:customStyle="1" w:styleId="Style1">
    <w:name w:val="Style1"/>
    <w:uiPriority w:val="99"/>
    <w:rsid w:val="0031515E"/>
  </w:style>
  <w:style w:type="character" w:styleId="Seitenzahl">
    <w:name w:val="page number"/>
    <w:basedOn w:val="Absatz-Standardschriftart"/>
    <w:uiPriority w:val="99"/>
    <w:semiHidden/>
    <w:unhideWhenUsed/>
    <w:rsid w:val="005F126A"/>
    <w:rPr>
      <w:rFonts w:ascii="Futura Std Book" w:hAnsi="Futura Std Book"/>
      <w:b w:val="0"/>
      <w:i w:val="0"/>
      <w:sz w:val="20"/>
    </w:rPr>
  </w:style>
  <w:style w:type="paragraph" w:customStyle="1" w:styleId="LIGANOVAHeadline">
    <w:name w:val="LIGANOVA_Headline"/>
    <w:basedOn w:val="Standard"/>
    <w:qFormat/>
    <w:rsid w:val="0035749E"/>
    <w:pPr>
      <w:spacing w:before="0" w:after="0" w:line="960" w:lineRule="exact"/>
      <w:ind w:right="654"/>
      <w:jc w:val="center"/>
    </w:pPr>
    <w:rPr>
      <w:rFonts w:ascii="Sabon LT Std" w:hAnsi="Sabon LT Std"/>
      <w:sz w:val="88"/>
      <w:szCs w:val="88"/>
      <w:lang w:val="en-US"/>
    </w:rPr>
  </w:style>
  <w:style w:type="character" w:styleId="Hyperlink">
    <w:name w:val="Hyperlink"/>
    <w:basedOn w:val="Absatz-Standardschriftart"/>
    <w:uiPriority w:val="99"/>
    <w:unhideWhenUsed/>
    <w:rsid w:val="002127DA"/>
    <w:rPr>
      <w:color w:val="0000FF" w:themeColor="hyperlink"/>
      <w:u w:val="single"/>
    </w:rPr>
  </w:style>
  <w:style w:type="character" w:customStyle="1" w:styleId="NichtaufgelsteErwhnung1">
    <w:name w:val="Nicht aufgelöste Erwähnung1"/>
    <w:basedOn w:val="Absatz-Standardschriftart"/>
    <w:uiPriority w:val="99"/>
    <w:rsid w:val="00F4046F"/>
    <w:rPr>
      <w:color w:val="605E5C"/>
      <w:shd w:val="clear" w:color="auto" w:fill="E1DFDD"/>
    </w:rPr>
  </w:style>
  <w:style w:type="character" w:customStyle="1" w:styleId="il">
    <w:name w:val="il"/>
    <w:basedOn w:val="Absatz-Standardschriftart"/>
    <w:rsid w:val="005800E3"/>
  </w:style>
  <w:style w:type="character" w:customStyle="1" w:styleId="NichtaufgelsteErwhnung2">
    <w:name w:val="Nicht aufgelöste Erwähnung2"/>
    <w:basedOn w:val="Absatz-Standardschriftart"/>
    <w:uiPriority w:val="99"/>
    <w:semiHidden/>
    <w:unhideWhenUsed/>
    <w:rsid w:val="002B08FC"/>
    <w:rPr>
      <w:color w:val="605E5C"/>
      <w:shd w:val="clear" w:color="auto" w:fill="E1DFDD"/>
    </w:rPr>
  </w:style>
  <w:style w:type="character" w:customStyle="1" w:styleId="NichtaufgelsteErwhnung3">
    <w:name w:val="Nicht aufgelöste Erwähnung3"/>
    <w:basedOn w:val="Absatz-Standardschriftart"/>
    <w:uiPriority w:val="99"/>
    <w:semiHidden/>
    <w:unhideWhenUsed/>
    <w:rsid w:val="00434260"/>
    <w:rPr>
      <w:color w:val="605E5C"/>
      <w:shd w:val="clear" w:color="auto" w:fill="E1DFDD"/>
    </w:rPr>
  </w:style>
  <w:style w:type="paragraph" w:styleId="berarbeitung">
    <w:name w:val="Revision"/>
    <w:hidden/>
    <w:uiPriority w:val="99"/>
    <w:semiHidden/>
    <w:rsid w:val="00DB4D95"/>
  </w:style>
  <w:style w:type="character" w:customStyle="1" w:styleId="NichtaufgelsteErwhnung4">
    <w:name w:val="Nicht aufgelöste Erwähnung4"/>
    <w:basedOn w:val="Absatz-Standardschriftart"/>
    <w:uiPriority w:val="99"/>
    <w:semiHidden/>
    <w:unhideWhenUsed/>
    <w:rsid w:val="009172D4"/>
    <w:rPr>
      <w:color w:val="605E5C"/>
      <w:shd w:val="clear" w:color="auto" w:fill="E1DFDD"/>
    </w:rPr>
  </w:style>
  <w:style w:type="character" w:styleId="NichtaufgelsteErwhnung">
    <w:name w:val="Unresolved Mention"/>
    <w:basedOn w:val="Absatz-Standardschriftart"/>
    <w:uiPriority w:val="99"/>
    <w:semiHidden/>
    <w:unhideWhenUsed/>
    <w:rsid w:val="004F6899"/>
    <w:rPr>
      <w:color w:val="605E5C"/>
      <w:shd w:val="clear" w:color="auto" w:fill="E1DFDD"/>
    </w:rPr>
  </w:style>
  <w:style w:type="character" w:styleId="BesuchterLink">
    <w:name w:val="FollowedHyperlink"/>
    <w:basedOn w:val="Absatz-Standardschriftart"/>
    <w:uiPriority w:val="99"/>
    <w:semiHidden/>
    <w:unhideWhenUsed/>
    <w:rsid w:val="008974B2"/>
    <w:rPr>
      <w:color w:val="800080" w:themeColor="followedHyperlink"/>
      <w:u w:val="single"/>
    </w:rPr>
  </w:style>
  <w:style w:type="paragraph" w:styleId="StandardWeb">
    <w:name w:val="Normal (Web)"/>
    <w:basedOn w:val="Standard"/>
    <w:uiPriority w:val="99"/>
    <w:semiHidden/>
    <w:unhideWhenUsed/>
    <w:rsid w:val="00564C17"/>
    <w:pPr>
      <w:spacing w:before="100" w:beforeAutospacing="1" w:after="100" w:afterAutospacing="1" w:line="240" w:lineRule="auto"/>
    </w:pPr>
    <w:rPr>
      <w:rFonts w:ascii="Calibri" w:eastAsiaTheme="minorHAnsi" w:hAnsi="Calibri" w:cs="Calibri"/>
      <w:sz w:val="22"/>
      <w:szCs w:val="2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4963">
      <w:bodyDiv w:val="1"/>
      <w:marLeft w:val="0"/>
      <w:marRight w:val="0"/>
      <w:marTop w:val="0"/>
      <w:marBottom w:val="0"/>
      <w:divBdr>
        <w:top w:val="none" w:sz="0" w:space="0" w:color="auto"/>
        <w:left w:val="none" w:sz="0" w:space="0" w:color="auto"/>
        <w:bottom w:val="none" w:sz="0" w:space="0" w:color="auto"/>
        <w:right w:val="none" w:sz="0" w:space="0" w:color="auto"/>
      </w:divBdr>
    </w:div>
    <w:div w:id="288246482">
      <w:bodyDiv w:val="1"/>
      <w:marLeft w:val="0"/>
      <w:marRight w:val="0"/>
      <w:marTop w:val="0"/>
      <w:marBottom w:val="0"/>
      <w:divBdr>
        <w:top w:val="none" w:sz="0" w:space="0" w:color="auto"/>
        <w:left w:val="none" w:sz="0" w:space="0" w:color="auto"/>
        <w:bottom w:val="none" w:sz="0" w:space="0" w:color="auto"/>
        <w:right w:val="none" w:sz="0" w:space="0" w:color="auto"/>
      </w:divBdr>
    </w:div>
    <w:div w:id="317195783">
      <w:bodyDiv w:val="1"/>
      <w:marLeft w:val="0"/>
      <w:marRight w:val="0"/>
      <w:marTop w:val="0"/>
      <w:marBottom w:val="0"/>
      <w:divBdr>
        <w:top w:val="none" w:sz="0" w:space="0" w:color="auto"/>
        <w:left w:val="none" w:sz="0" w:space="0" w:color="auto"/>
        <w:bottom w:val="none" w:sz="0" w:space="0" w:color="auto"/>
        <w:right w:val="none" w:sz="0" w:space="0" w:color="auto"/>
      </w:divBdr>
    </w:div>
    <w:div w:id="1468888876">
      <w:bodyDiv w:val="1"/>
      <w:marLeft w:val="0"/>
      <w:marRight w:val="0"/>
      <w:marTop w:val="0"/>
      <w:marBottom w:val="0"/>
      <w:divBdr>
        <w:top w:val="none" w:sz="0" w:space="0" w:color="auto"/>
        <w:left w:val="none" w:sz="0" w:space="0" w:color="auto"/>
        <w:bottom w:val="none" w:sz="0" w:space="0" w:color="auto"/>
        <w:right w:val="none" w:sz="0" w:space="0" w:color="auto"/>
      </w:divBdr>
    </w:div>
    <w:div w:id="15439763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ganova.group/"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koschadepr.de/wp-content/uploads/2023/01/Liganova-x-Artificial-Rome.jp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tanja@koschadepr.de?subject=Abmeldung%2520Presseverteile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iganova.group/"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tanja@koschadepr.de" TargetMode="External"/><Relationship Id="rId23" Type="http://schemas.openxmlformats.org/officeDocument/2006/relationships/fontTable" Target="fontTable.xml"/><Relationship Id="rId10" Type="http://schemas.openxmlformats.org/officeDocument/2006/relationships/hyperlink" Target="https://artificialrome.com/" TargetMode="Externa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liganova.com/"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82124CA2361E845938BFE0B10787F3C" ma:contentTypeVersion="16" ma:contentTypeDescription="Ein neues Dokument erstellen." ma:contentTypeScope="" ma:versionID="c3f88c4fc4c504b021253599dbbd6a2c">
  <xsd:schema xmlns:xsd="http://www.w3.org/2001/XMLSchema" xmlns:xs="http://www.w3.org/2001/XMLSchema" xmlns:p="http://schemas.microsoft.com/office/2006/metadata/properties" xmlns:ns2="2fbc2e08-a7b0-4415-871b-f5cbf3b8f6a1" xmlns:ns3="ae2d1a46-2e53-4a94-adca-d9c391fc638f" targetNamespace="http://schemas.microsoft.com/office/2006/metadata/properties" ma:root="true" ma:fieldsID="c998675f674a6d16738796e6e11ea18e" ns2:_="" ns3:_="">
    <xsd:import namespace="2fbc2e08-a7b0-4415-871b-f5cbf3b8f6a1"/>
    <xsd:import namespace="ae2d1a46-2e53-4a94-adca-d9c391fc638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bc2e08-a7b0-4415-871b-f5cbf3b8f6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9ee76f2-d0e6-48fc-81d3-efba855c388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2d1a46-2e53-4a94-adca-d9c391fc638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a6c4ec3d-7f5a-42d7-a647-4c389d6e33db}" ma:internalName="TaxCatchAll" ma:showField="CatchAllData" ma:web="ae2d1a46-2e53-4a94-adca-d9c391fc63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sDkTQlAc92qv6BHDIgmjCeXpdqw==">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</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fbc2e08-a7b0-4415-871b-f5cbf3b8f6a1">
      <Terms xmlns="http://schemas.microsoft.com/office/infopath/2007/PartnerControls"/>
    </lcf76f155ced4ddcb4097134ff3c332f>
    <TaxCatchAll xmlns="ae2d1a46-2e53-4a94-adca-d9c391fc638f" xsi:nil="true"/>
  </documentManagement>
</p:properties>
</file>

<file path=customXml/itemProps1.xml><?xml version="1.0" encoding="utf-8"?>
<ds:datastoreItem xmlns:ds="http://schemas.openxmlformats.org/officeDocument/2006/customXml" ds:itemID="{41C66E58-E14E-4A5F-8DAC-D052D0F1791D}">
  <ds:schemaRefs>
    <ds:schemaRef ds:uri="http://schemas.microsoft.com/sharepoint/v3/contenttype/forms"/>
  </ds:schemaRefs>
</ds:datastoreItem>
</file>

<file path=customXml/itemProps2.xml><?xml version="1.0" encoding="utf-8"?>
<ds:datastoreItem xmlns:ds="http://schemas.openxmlformats.org/officeDocument/2006/customXml" ds:itemID="{D7C7D9E2-FD00-4E8B-BD4B-084AD18370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bc2e08-a7b0-4415-871b-f5cbf3b8f6a1"/>
    <ds:schemaRef ds:uri="ae2d1a46-2e53-4a94-adca-d9c391fc63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B2D6DABC-DF70-433D-BD9A-B9E6CA96AABE}">
  <ds:schemaRefs>
    <ds:schemaRef ds:uri="http://schemas.microsoft.com/office/2006/metadata/properties"/>
    <ds:schemaRef ds:uri="http://schemas.microsoft.com/office/infopath/2007/PartnerControls"/>
    <ds:schemaRef ds:uri="2fbc2e08-a7b0-4415-871b-f5cbf3b8f6a1"/>
    <ds:schemaRef ds:uri="ae2d1a46-2e53-4a94-adca-d9c391fc638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3614</Characters>
  <Application>Microsoft Office Word</Application>
  <DocSecurity>0</DocSecurity>
  <Lines>30</Lines>
  <Paragraphs>8</Paragraphs>
  <ScaleCrop>false</ScaleCrop>
  <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 Nee-Darko</dc:creator>
  <cp:lastModifiedBy>Microsoft Office User</cp:lastModifiedBy>
  <cp:revision>4</cp:revision>
  <dcterms:created xsi:type="dcterms:W3CDTF">2023-02-01T08:22:00Z</dcterms:created>
  <dcterms:modified xsi:type="dcterms:W3CDTF">2023-02-01T10:52:00Z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0x010100582124CA2361E845938BFE0B10787F3C</vt:lpwstr>
  </property>
  <property fmtid="{D5CDD505-2E9C-101B-9397-08002B2CF9AE}" pid="3" name="Order">
    <vt:r8>2148000</vt:r8>
  </property>
  <property fmtid="{D5CDD505-2E9C-101B-9397-08002B2CF9AE}" pid="4" name="MediaServiceImageTags">
    <vt:lpwstr/>
  </property>
</Properties>
</file>